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eastAsia="zh-CN"/>
        </w:rPr>
        <w:t>安徽省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创新型中小企业评价标准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"/>
        </w:rPr>
        <w:t>一、公告条件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评价得分达到60分以上（其中创新能力指标得分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不低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于20分、成长性指标及专业化指标得分均不低于15分），或满足下列条件之一：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（一）近三年内获得过国家级、省级科技奖励。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（二）获得高新技术企业、国家级技术创新示范企业、知识产权优势企业和知识产权示范企业等荣誉（均为有效期内）。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（三）拥有经认定的省部级以上研发机构。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（四）近三年内新增股权融资总额（合格机构投资者的实缴额）500万元以上。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"/>
        </w:rPr>
        <w:t>二、评价指标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包括创新能力、成长性、专业化三类六个指标，评价结果依分值计算，满分为100分。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val="en"/>
        </w:rPr>
        <w:t>（一）创新能力指标（满分40分）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1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与企业主导产品相关的有效知识产权数量（满分20分）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A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Ⅰ类高价值知识产权1项以上（20分）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B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自主研发的Ⅰ类知识产权1项以上（15分）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C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Ⅰ类知识产权1项以上（10分）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D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Ⅱ类知识产权1项以上（5分）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E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无（0分）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2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上年度研发费用总额占营业收入总额比重（满分20分）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A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5%以上（20分）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B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3%-5%（15分）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C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2%-3%（10分）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D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1%-2%（5分）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E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1%以下（0分）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val="en"/>
        </w:rPr>
        <w:t>（二）成长性指标（满分30分）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3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上年度主营业务收入增长率（满分20分）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A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15%以上（20分）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B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10%-15%（15分）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C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5%-10%（10分）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D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0%-5%（5分）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E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0%以下（0分）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4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上年度资产负债率（满分10分）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A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55%以下（10分）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B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55%-75%（5分）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D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75%以上（0分）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val="en"/>
        </w:rPr>
        <w:t>（三）专业化指标（满分30分）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5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主导产品所属领域情况（满分10分）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A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属于《战略性新兴产业分类》（10分）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B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属于其他领域（5分）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6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上年度主营业务收入总额占营业收入总额比重（满分20分）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A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70%以上（20分）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B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60%-70%（15分）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C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55%-60%（10分）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D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50%-55%（5分）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E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50%以下（0分）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  <w:sectPr>
          <w:footerReference r:id="rId3" w:type="default"/>
          <w:pgSz w:w="11906" w:h="16838"/>
          <w:pgMar w:top="1440" w:right="1486" w:bottom="1440" w:left="1800" w:header="851" w:footer="992" w:gutter="0"/>
          <w:pgNumType w:fmt="decimal" w:start="3"/>
          <w:cols w:space="425" w:num="1"/>
          <w:docGrid w:type="lines" w:linePitch="312" w:charSpace="0"/>
        </w:sect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firstLine="0"/>
        <w:jc w:val="both"/>
        <w:textAlignment w:val="auto"/>
        <w:outlineLvl w:val="9"/>
        <w:rPr>
          <w:rFonts w:hint="default" w:ascii="Times New Roman" w:hAnsi="Times New Roman" w:eastAsia="方正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创新型中小企业评价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佐证材料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 w:bidi="ar"/>
        </w:rPr>
        <w:t>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一、基础材料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营业执照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近2年所得税纳税申报表（含所得税年度纳税申报表、期间费用明细表，须加盖税务部门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业务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章）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中小企业规模类型自测凭证（可通过工信部“中小企业规模类型自测”小程序自测，保存测试结果，并导出PDF凭证，凭证应包括：企业名称、所属行业、上年末从业人员、上年度营业收入信息）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4.企业真实性申明和合规经营承诺（须签名、盖章）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符合四项</w:t>
      </w:r>
      <w:r>
        <w:rPr>
          <w:rFonts w:hint="default" w:ascii="Times New Roman" w:hAnsi="Times New Roman" w:eastAsia="黑体" w:cs="Times New Roman"/>
          <w:sz w:val="32"/>
          <w:szCs w:val="32"/>
        </w:rPr>
        <w:t>直通条件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之一的企业</w:t>
      </w:r>
      <w:r>
        <w:rPr>
          <w:rFonts w:hint="default" w:ascii="Times New Roman" w:hAnsi="Times New Roman" w:eastAsia="黑体" w:cs="Times New Roman"/>
          <w:sz w:val="32"/>
          <w:szCs w:val="32"/>
        </w:rPr>
        <w:t>佐证材料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5.近三年内获得过的国家级、省级科技奖励证书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6.高新技术企业、国家级技术创新示范企业、知识产权优势企业和知识产权示范企业荣誉证书（均为有效期内）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7.省部级以上研发机构设立佐证材料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8.近三年新增股权融资总额（合格机构投资者的实缴额）500万元以上佐证材料，包括银行到账凭证或融资报告（同时提供是合格机构投资者的证明材料）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  <w:t>三、评价指标对应的佐证材料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9.I类、II类知识产权证书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10.近两年度审计报告（应包含研发费用支出、主营业务收入、主营业务收入占比、资产负债率等）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11.主导产品属于《战略性新兴产业分类（2018）》（国家统计局令第23号）的自我说明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可以证明符合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得分标准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的其他材料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>
      <w:pPr>
        <w:rPr>
          <w:rFonts w:hint="eastAsia" w:ascii="Times New Roman" w:hAnsi="Times New Roman" w:eastAsia="仿宋_GB2312"/>
          <w:sz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outlineLvl w:val="9"/>
        <w:rPr>
          <w:rFonts w:hint="default" w:ascii="Times New Roman" w:hAnsi="Times New Roman" w:eastAsia="方正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 w:firstLineChars="200"/>
        <w:jc w:val="center"/>
        <w:textAlignment w:val="auto"/>
        <w:rPr>
          <w:rFonts w:hint="eastAsia" w:ascii="Times New Roman" w:hAnsi="Times New Roman" w:eastAsia="方正小标宋简体"/>
          <w:sz w:val="44"/>
          <w:lang w:val="en-US" w:eastAsia="zh-CN"/>
        </w:rPr>
      </w:pPr>
      <w:r>
        <w:rPr>
          <w:rFonts w:hint="eastAsia" w:ascii="Times New Roman" w:hAnsi="Times New Roman" w:eastAsia="方正小标宋简体"/>
          <w:sz w:val="44"/>
          <w:lang w:val="en-US" w:eastAsia="zh-CN"/>
        </w:rPr>
        <w:t>创新型中小企业推荐汇总表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推荐上报部门（盖章）：</w:t>
      </w:r>
    </w:p>
    <w:tbl>
      <w:tblPr>
        <w:tblStyle w:val="8"/>
        <w:tblW w:w="14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695"/>
        <w:gridCol w:w="2895"/>
        <w:gridCol w:w="2325"/>
        <w:gridCol w:w="2955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评定得分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（满分100分）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是否满足直通条件之一（需注明满足的具体条件）</w:t>
            </w: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所属产业领域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工业和信息化、农林、住建或服务业领域）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5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9"/>
        <w:rPr>
          <w:rFonts w:hint="default" w:ascii="Times New Roman" w:hAnsi="Times New Roman" w:eastAsia="方正黑体" w:cs="Times New Roman"/>
          <w:color w:val="000000"/>
          <w:kern w:val="0"/>
          <w:sz w:val="32"/>
          <w:szCs w:val="32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9"/>
        <w:rPr>
          <w:rFonts w:hint="default" w:ascii="Times New Roman" w:hAnsi="Times New Roman" w:eastAsia="方正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" w:cs="Times New Roman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方正黑体" w:cs="Times New Roman"/>
          <w:color w:val="000000"/>
          <w:kern w:val="0"/>
          <w:sz w:val="32"/>
          <w:szCs w:val="32"/>
          <w:lang w:val="en-US" w:eastAsia="zh-CN" w:bidi="ar"/>
        </w:rPr>
        <w:t>4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真实性声明和合规经营承诺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一、本企业填报内容和所提交的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佐证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资料均准确、真实、合法、有效、无涉密信息。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二、本企业未被列入经营异常名录或严重失信主体名单，提供的产品（服务）不属于国家禁止、限制或淘汰类，同时近三年未发生重大安全（含网络安全、数据安全）、质量、环境污染等事故以及偷漏税等违法违规行为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三、本企业愿为以上事项承担有关法律责任。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>法定代表人（签名）：           企业（公章）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4160" w:firstLineChars="1300"/>
        <w:jc w:val="right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日期：    年    月 </w:t>
      </w:r>
    </w:p>
    <w:p>
      <w:pPr>
        <w:jc w:val="center"/>
        <w:rPr>
          <w:rFonts w:hint="eastAsia" w:ascii="Times New Roman" w:hAnsi="Times New Roman" w:eastAsia="方正小标宋简体"/>
          <w:sz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EC37F7-0388-4C7F-87A9-3B0C1839F39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0A382CE-60D6-4139-9F3B-C89506BF4D6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C6AA1EA-E684-4281-9E8F-014D928BFBF1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2B948BCA-FDA9-44C4-BF8C-55A3CC93D0D3}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943AFFCD-0F02-4ACC-A53B-98FD7CB6386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OTE4ZjMzYjZlODMyNzI4NDkyYWViMWJlMGMyMzUifQ=="/>
  </w:docVars>
  <w:rsids>
    <w:rsidRoot w:val="76561F79"/>
    <w:rsid w:val="03B04470"/>
    <w:rsid w:val="0D2941EA"/>
    <w:rsid w:val="0D8B0A01"/>
    <w:rsid w:val="0F7A7BBB"/>
    <w:rsid w:val="13974D45"/>
    <w:rsid w:val="18825317"/>
    <w:rsid w:val="18FE38BD"/>
    <w:rsid w:val="1B8F75B7"/>
    <w:rsid w:val="269B185D"/>
    <w:rsid w:val="26E6382E"/>
    <w:rsid w:val="2B3C1135"/>
    <w:rsid w:val="2C6D3C9C"/>
    <w:rsid w:val="2FA653B8"/>
    <w:rsid w:val="32B653F2"/>
    <w:rsid w:val="3623473C"/>
    <w:rsid w:val="38375BA4"/>
    <w:rsid w:val="38C70290"/>
    <w:rsid w:val="390019F4"/>
    <w:rsid w:val="3AE6071D"/>
    <w:rsid w:val="4F5148FF"/>
    <w:rsid w:val="50111BC9"/>
    <w:rsid w:val="539179C0"/>
    <w:rsid w:val="53C47D96"/>
    <w:rsid w:val="58DF2F7C"/>
    <w:rsid w:val="5DD9443E"/>
    <w:rsid w:val="5F683CCB"/>
    <w:rsid w:val="604B59FF"/>
    <w:rsid w:val="62E33F49"/>
    <w:rsid w:val="63624ED5"/>
    <w:rsid w:val="6377272F"/>
    <w:rsid w:val="68B049F4"/>
    <w:rsid w:val="6C7F4945"/>
    <w:rsid w:val="710028BF"/>
    <w:rsid w:val="71556EB7"/>
    <w:rsid w:val="76561F79"/>
    <w:rsid w:val="791F31F5"/>
    <w:rsid w:val="7A4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  <w:rPr>
      <w:rFonts w:ascii="Calibri" w:hAnsi="Calibri" w:eastAsia="宋体"/>
      <w:spacing w:val="0"/>
      <w:sz w:val="21"/>
      <w:szCs w:val="24"/>
    </w:rPr>
  </w:style>
  <w:style w:type="paragraph" w:styleId="3">
    <w:name w:val="Title"/>
    <w:basedOn w:val="1"/>
    <w:next w:val="1"/>
    <w:qFormat/>
    <w:uiPriority w:val="0"/>
    <w:pPr>
      <w:spacing w:line="240" w:lineRule="auto"/>
      <w:jc w:val="center"/>
      <w:outlineLvl w:val="0"/>
    </w:pPr>
    <w:rPr>
      <w:rFonts w:ascii="方正小标宋_GBK" w:hAnsi="方正小标宋_GBK" w:eastAsia="方正小标宋_GBK" w:cs="方正小标宋_GBK"/>
      <w:spacing w:val="0"/>
      <w:sz w:val="44"/>
      <w:szCs w:val="4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2023-10-08T03:10:00Z</dcterms:created>
  <dc:creator>一缕阳光</dc:creator>
  <cp:lastModifiedBy>俗捕稼院鼐</cp:lastModifiedBy>
  <cp:lastPrinted>2024-03-18T02:03:47Z</cp:lastPrinted>
  <dcterms:modified xsi:type="dcterms:W3CDTF">2024-03-18T03:14:23Z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D9E9055EEC2D4325B2C88FF2ED85B05B_13</vt:lpwstr>
  </property>
</Properties>
</file>